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3D3" w:rsidRPr="008933D3" w:rsidRDefault="008933D3">
      <w:pPr>
        <w:rPr>
          <w:b/>
          <w:sz w:val="24"/>
          <w:szCs w:val="24"/>
        </w:rPr>
      </w:pPr>
      <w:proofErr w:type="spellStart"/>
      <w:r w:rsidRPr="008933D3">
        <w:rPr>
          <w:b/>
          <w:sz w:val="24"/>
          <w:szCs w:val="24"/>
        </w:rPr>
        <w:t>Portalbox</w:t>
      </w:r>
      <w:proofErr w:type="spellEnd"/>
      <w:r w:rsidRPr="008933D3">
        <w:rPr>
          <w:b/>
          <w:sz w:val="24"/>
          <w:szCs w:val="24"/>
        </w:rPr>
        <w:t xml:space="preserve"> GRET</w:t>
      </w:r>
    </w:p>
    <w:p w:rsidR="008933D3" w:rsidRDefault="008933D3">
      <w:pPr>
        <w:rPr>
          <w:b/>
        </w:rPr>
      </w:pPr>
      <w:proofErr w:type="spellStart"/>
      <w:r>
        <w:rPr>
          <w:b/>
        </w:rPr>
        <w:t>Català</w:t>
      </w:r>
      <w:proofErr w:type="spellEnd"/>
    </w:p>
    <w:p w:rsidR="008933D3" w:rsidRPr="008933D3" w:rsidRDefault="008933D3" w:rsidP="008933D3">
      <w:r w:rsidRPr="008933D3">
        <w:t xml:space="preserve">El </w:t>
      </w:r>
      <w:hyperlink r:id="rId5" w:history="1">
        <w:proofErr w:type="spellStart"/>
        <w:r w:rsidRPr="008933D3">
          <w:rPr>
            <w:rStyle w:val="Enlla"/>
          </w:rPr>
          <w:t>Grup</w:t>
        </w:r>
        <w:proofErr w:type="spellEnd"/>
        <w:r w:rsidRPr="008933D3">
          <w:rPr>
            <w:rStyle w:val="Enlla"/>
          </w:rPr>
          <w:t xml:space="preserve"> de Recerca </w:t>
        </w:r>
        <w:proofErr w:type="spellStart"/>
        <w:r w:rsidRPr="008933D3">
          <w:rPr>
            <w:rStyle w:val="Enlla"/>
          </w:rPr>
          <w:t>Educació</w:t>
        </w:r>
        <w:proofErr w:type="spellEnd"/>
        <w:r w:rsidRPr="008933D3">
          <w:rPr>
            <w:rStyle w:val="Enlla"/>
          </w:rPr>
          <w:t xml:space="preserve"> i </w:t>
        </w:r>
        <w:proofErr w:type="spellStart"/>
        <w:r w:rsidRPr="008933D3">
          <w:rPr>
            <w:rStyle w:val="Enlla"/>
          </w:rPr>
          <w:t>Treball</w:t>
        </w:r>
        <w:proofErr w:type="spellEnd"/>
        <w:r w:rsidRPr="008933D3">
          <w:rPr>
            <w:rStyle w:val="Enlla"/>
          </w:rPr>
          <w:t xml:space="preserve"> (GRET)</w:t>
        </w:r>
      </w:hyperlink>
      <w:r>
        <w:t xml:space="preserve"> del </w:t>
      </w:r>
      <w:proofErr w:type="spellStart"/>
      <w:r>
        <w:t>Departament</w:t>
      </w:r>
      <w:proofErr w:type="spellEnd"/>
      <w:r>
        <w:t xml:space="preserve"> de </w:t>
      </w:r>
      <w:proofErr w:type="spellStart"/>
      <w:r>
        <w:t>S</w:t>
      </w:r>
      <w:r w:rsidRPr="008933D3">
        <w:t>ociologia</w:t>
      </w:r>
      <w:proofErr w:type="spellEnd"/>
      <w:r w:rsidRPr="008933D3">
        <w:t xml:space="preserve"> de la UAB </w:t>
      </w:r>
      <w:proofErr w:type="spellStart"/>
      <w:r w:rsidRPr="008933D3">
        <w:t>és</w:t>
      </w:r>
      <w:proofErr w:type="spellEnd"/>
      <w:r w:rsidRPr="008933D3">
        <w:t xml:space="preserve"> un </w:t>
      </w:r>
      <w:proofErr w:type="spellStart"/>
      <w:r w:rsidRPr="008933D3">
        <w:t>grup</w:t>
      </w:r>
      <w:proofErr w:type="spellEnd"/>
      <w:r w:rsidRPr="008933D3">
        <w:t xml:space="preserve"> </w:t>
      </w:r>
      <w:proofErr w:type="spellStart"/>
      <w:r w:rsidRPr="008933D3">
        <w:t>fundat</w:t>
      </w:r>
      <w:proofErr w:type="spellEnd"/>
      <w:r w:rsidRPr="008933D3">
        <w:t xml:space="preserve"> </w:t>
      </w:r>
      <w:proofErr w:type="spellStart"/>
      <w:r w:rsidRPr="008933D3">
        <w:t>l'any</w:t>
      </w:r>
      <w:proofErr w:type="spellEnd"/>
      <w:r w:rsidRPr="008933D3">
        <w:t xml:space="preserve"> 1987 i que </w:t>
      </w:r>
      <w:proofErr w:type="spellStart"/>
      <w:r w:rsidRPr="008933D3">
        <w:t>desenvolupa</w:t>
      </w:r>
      <w:proofErr w:type="spellEnd"/>
      <w:r w:rsidRPr="008933D3">
        <w:t xml:space="preserve"> la </w:t>
      </w:r>
      <w:proofErr w:type="spellStart"/>
      <w:r w:rsidRPr="008933D3">
        <w:t>seva</w:t>
      </w:r>
      <w:proofErr w:type="spellEnd"/>
      <w:r w:rsidRPr="008933D3">
        <w:t xml:space="preserve"> recerca en tres </w:t>
      </w:r>
      <w:proofErr w:type="spellStart"/>
      <w:r w:rsidRPr="008933D3">
        <w:t>grans</w:t>
      </w:r>
      <w:proofErr w:type="spellEnd"/>
      <w:r w:rsidRPr="008933D3">
        <w:t xml:space="preserve"> </w:t>
      </w:r>
      <w:proofErr w:type="spellStart"/>
      <w:r w:rsidRPr="008933D3">
        <w:t>àrees</w:t>
      </w:r>
      <w:proofErr w:type="spellEnd"/>
      <w:r w:rsidRPr="008933D3">
        <w:t>:</w:t>
      </w:r>
    </w:p>
    <w:p w:rsidR="008933D3" w:rsidRDefault="008933D3" w:rsidP="008933D3">
      <w:r w:rsidRPr="008933D3">
        <w:t xml:space="preserve">a) </w:t>
      </w:r>
      <w:proofErr w:type="spellStart"/>
      <w:r w:rsidRPr="008933D3">
        <w:t>Transició</w:t>
      </w:r>
      <w:proofErr w:type="spellEnd"/>
      <w:r w:rsidRPr="008933D3">
        <w:t xml:space="preserve"> de les persones </w:t>
      </w:r>
      <w:proofErr w:type="spellStart"/>
      <w:r w:rsidRPr="008933D3">
        <w:t>joves</w:t>
      </w:r>
      <w:proofErr w:type="spellEnd"/>
      <w:r w:rsidRPr="008933D3">
        <w:t xml:space="preserve">: </w:t>
      </w:r>
      <w:proofErr w:type="spellStart"/>
      <w:r w:rsidRPr="008933D3">
        <w:t>anàlisi</w:t>
      </w:r>
      <w:proofErr w:type="spellEnd"/>
      <w:r w:rsidRPr="008933D3">
        <w:t xml:space="preserve"> </w:t>
      </w:r>
      <w:proofErr w:type="spellStart"/>
      <w:r w:rsidRPr="008933D3">
        <w:t>dels</w:t>
      </w:r>
      <w:proofErr w:type="spellEnd"/>
      <w:r w:rsidRPr="008933D3">
        <w:t xml:space="preserve"> </w:t>
      </w:r>
      <w:proofErr w:type="spellStart"/>
      <w:r w:rsidRPr="008933D3">
        <w:t>itineraris</w:t>
      </w:r>
      <w:proofErr w:type="spellEnd"/>
      <w:r w:rsidRPr="008933D3">
        <w:t xml:space="preserve"> </w:t>
      </w:r>
      <w:proofErr w:type="spellStart"/>
      <w:r w:rsidRPr="008933D3">
        <w:t>formatius</w:t>
      </w:r>
      <w:proofErr w:type="spellEnd"/>
      <w:r w:rsidRPr="008933D3">
        <w:t xml:space="preserve"> i </w:t>
      </w:r>
      <w:proofErr w:type="spellStart"/>
      <w:r w:rsidRPr="008933D3">
        <w:t>laborals</w:t>
      </w:r>
      <w:proofErr w:type="spellEnd"/>
      <w:r w:rsidRPr="008933D3">
        <w:t xml:space="preserve"> de les persones </w:t>
      </w:r>
      <w:proofErr w:type="spellStart"/>
      <w:r w:rsidRPr="008933D3">
        <w:t>joves</w:t>
      </w:r>
      <w:proofErr w:type="spellEnd"/>
      <w:r w:rsidRPr="008933D3">
        <w:t xml:space="preserve">, </w:t>
      </w:r>
      <w:proofErr w:type="spellStart"/>
      <w:r w:rsidRPr="008933D3">
        <w:t>particularment</w:t>
      </w:r>
      <w:proofErr w:type="spellEnd"/>
      <w:r w:rsidRPr="008933D3">
        <w:t xml:space="preserve"> des de que acaben </w:t>
      </w:r>
      <w:proofErr w:type="spellStart"/>
      <w:r w:rsidRPr="008933D3">
        <w:t>l'escola</w:t>
      </w:r>
      <w:proofErr w:type="spellEnd"/>
      <w:r w:rsidRPr="008933D3">
        <w:t xml:space="preserve"> </w:t>
      </w:r>
      <w:proofErr w:type="spellStart"/>
      <w:r w:rsidRPr="008933D3">
        <w:t>obligatòria</w:t>
      </w:r>
      <w:proofErr w:type="spellEnd"/>
      <w:r w:rsidRPr="008933D3">
        <w:t xml:space="preserve"> i no </w:t>
      </w:r>
      <w:proofErr w:type="spellStart"/>
      <w:r w:rsidRPr="008933D3">
        <w:t>continuen</w:t>
      </w:r>
      <w:proofErr w:type="spellEnd"/>
      <w:r w:rsidRPr="008933D3">
        <w:t xml:space="preserve"> </w:t>
      </w:r>
      <w:proofErr w:type="spellStart"/>
      <w:r w:rsidRPr="008933D3">
        <w:t>estudiant</w:t>
      </w:r>
      <w:proofErr w:type="spellEnd"/>
      <w:r w:rsidRPr="008933D3">
        <w:t xml:space="preserve"> o </w:t>
      </w:r>
      <w:proofErr w:type="spellStart"/>
      <w:r w:rsidRPr="008933D3">
        <w:t>trien</w:t>
      </w:r>
      <w:proofErr w:type="spellEnd"/>
      <w:r w:rsidRPr="008933D3">
        <w:t xml:space="preserve"> </w:t>
      </w:r>
      <w:proofErr w:type="spellStart"/>
      <w:r w:rsidRPr="008933D3">
        <w:t>es</w:t>
      </w:r>
      <w:r>
        <w:t>tudis</w:t>
      </w:r>
      <w:proofErr w:type="spellEnd"/>
      <w:r>
        <w:t xml:space="preserve"> de </w:t>
      </w:r>
      <w:proofErr w:type="spellStart"/>
      <w:r>
        <w:t>formació</w:t>
      </w:r>
      <w:proofErr w:type="spellEnd"/>
      <w:r>
        <w:t xml:space="preserve"> </w:t>
      </w:r>
      <w:proofErr w:type="spellStart"/>
      <w:r>
        <w:t>professional</w:t>
      </w:r>
      <w:proofErr w:type="spellEnd"/>
      <w:r>
        <w:t>.</w:t>
      </w:r>
    </w:p>
    <w:p w:rsidR="008933D3" w:rsidRPr="008933D3" w:rsidRDefault="008933D3" w:rsidP="008933D3">
      <w:r w:rsidRPr="008933D3">
        <w:t xml:space="preserve">b) </w:t>
      </w:r>
      <w:proofErr w:type="spellStart"/>
      <w:r w:rsidRPr="008933D3">
        <w:t>Estudis</w:t>
      </w:r>
      <w:proofErr w:type="spellEnd"/>
      <w:r w:rsidRPr="008933D3">
        <w:t xml:space="preserve"> </w:t>
      </w:r>
      <w:proofErr w:type="spellStart"/>
      <w:r w:rsidRPr="008933D3">
        <w:t>universitaris</w:t>
      </w:r>
      <w:proofErr w:type="spellEnd"/>
      <w:r w:rsidRPr="008933D3">
        <w:t xml:space="preserve">: </w:t>
      </w:r>
      <w:proofErr w:type="spellStart"/>
      <w:r w:rsidRPr="008933D3">
        <w:t>anàlisi</w:t>
      </w:r>
      <w:proofErr w:type="spellEnd"/>
      <w:r w:rsidRPr="008933D3">
        <w:t xml:space="preserve"> de les </w:t>
      </w:r>
      <w:proofErr w:type="spellStart"/>
      <w:r w:rsidRPr="008933D3">
        <w:t>trajectòries</w:t>
      </w:r>
      <w:proofErr w:type="spellEnd"/>
      <w:r w:rsidRPr="008933D3">
        <w:t xml:space="preserve"> </w:t>
      </w:r>
      <w:proofErr w:type="spellStart"/>
      <w:r w:rsidRPr="008933D3">
        <w:t>formatives</w:t>
      </w:r>
      <w:proofErr w:type="spellEnd"/>
      <w:r w:rsidRPr="008933D3">
        <w:t xml:space="preserve"> </w:t>
      </w:r>
      <w:proofErr w:type="spellStart"/>
      <w:r w:rsidRPr="008933D3">
        <w:t>d'accés</w:t>
      </w:r>
      <w:proofErr w:type="spellEnd"/>
      <w:r w:rsidRPr="008933D3">
        <w:t xml:space="preserve">, </w:t>
      </w:r>
      <w:proofErr w:type="spellStart"/>
      <w:r w:rsidRPr="008933D3">
        <w:t>abandó</w:t>
      </w:r>
      <w:proofErr w:type="spellEnd"/>
      <w:r w:rsidRPr="008933D3">
        <w:t xml:space="preserve">, </w:t>
      </w:r>
      <w:proofErr w:type="spellStart"/>
      <w:r w:rsidRPr="008933D3">
        <w:t>aprenentatge</w:t>
      </w:r>
      <w:proofErr w:type="spellEnd"/>
      <w:r w:rsidRPr="008933D3">
        <w:t xml:space="preserve"> i </w:t>
      </w:r>
      <w:proofErr w:type="spellStart"/>
      <w:r w:rsidRPr="008933D3">
        <w:t>inserció</w:t>
      </w:r>
      <w:proofErr w:type="spellEnd"/>
      <w:r w:rsidRPr="008933D3">
        <w:t xml:space="preserve"> laboral </w:t>
      </w:r>
      <w:proofErr w:type="spellStart"/>
      <w:r w:rsidRPr="008933D3">
        <w:t>dels</w:t>
      </w:r>
      <w:proofErr w:type="spellEnd"/>
      <w:r w:rsidRPr="008933D3">
        <w:t xml:space="preserve">/les </w:t>
      </w:r>
      <w:proofErr w:type="spellStart"/>
      <w:r w:rsidRPr="008933D3">
        <w:t>estudiants</w:t>
      </w:r>
      <w:proofErr w:type="spellEnd"/>
      <w:r w:rsidRPr="008933D3">
        <w:t xml:space="preserve"> </w:t>
      </w:r>
      <w:proofErr w:type="spellStart"/>
      <w:r w:rsidRPr="008933D3">
        <w:t>universitaris</w:t>
      </w:r>
      <w:proofErr w:type="spellEnd"/>
      <w:r w:rsidRPr="008933D3">
        <w:t>.</w:t>
      </w:r>
    </w:p>
    <w:p w:rsidR="008933D3" w:rsidRPr="008933D3" w:rsidRDefault="008933D3" w:rsidP="008933D3">
      <w:r w:rsidRPr="008933D3">
        <w:t xml:space="preserve">c) </w:t>
      </w:r>
      <w:proofErr w:type="spellStart"/>
      <w:r w:rsidRPr="008933D3">
        <w:t>Educació</w:t>
      </w:r>
      <w:proofErr w:type="spellEnd"/>
      <w:r w:rsidRPr="008933D3">
        <w:t xml:space="preserve">, </w:t>
      </w:r>
      <w:proofErr w:type="spellStart"/>
      <w:r w:rsidRPr="008933D3">
        <w:t>treball</w:t>
      </w:r>
      <w:proofErr w:type="spellEnd"/>
      <w:r w:rsidRPr="008933D3">
        <w:t xml:space="preserve"> i </w:t>
      </w:r>
      <w:proofErr w:type="spellStart"/>
      <w:r w:rsidRPr="008933D3">
        <w:t>desigualtats</w:t>
      </w:r>
      <w:proofErr w:type="spellEnd"/>
      <w:r w:rsidRPr="008933D3">
        <w:t xml:space="preserve"> </w:t>
      </w:r>
      <w:proofErr w:type="spellStart"/>
      <w:r w:rsidRPr="008933D3">
        <w:t>socials</w:t>
      </w:r>
      <w:proofErr w:type="spellEnd"/>
      <w:r w:rsidRPr="008933D3">
        <w:t xml:space="preserve">: </w:t>
      </w:r>
      <w:proofErr w:type="spellStart"/>
      <w:r w:rsidRPr="008933D3">
        <w:t>anàlisi</w:t>
      </w:r>
      <w:proofErr w:type="spellEnd"/>
      <w:r w:rsidRPr="008933D3">
        <w:t xml:space="preserve"> de la </w:t>
      </w:r>
      <w:proofErr w:type="spellStart"/>
      <w:r w:rsidRPr="008933D3">
        <w:t>relació</w:t>
      </w:r>
      <w:proofErr w:type="spellEnd"/>
      <w:r w:rsidRPr="008933D3">
        <w:t xml:space="preserve"> entre </w:t>
      </w:r>
      <w:proofErr w:type="spellStart"/>
      <w:r w:rsidRPr="008933D3">
        <w:t>formació</w:t>
      </w:r>
      <w:proofErr w:type="spellEnd"/>
      <w:r w:rsidRPr="008933D3">
        <w:t xml:space="preserve"> i </w:t>
      </w:r>
      <w:proofErr w:type="spellStart"/>
      <w:r w:rsidRPr="008933D3">
        <w:t>mercat</w:t>
      </w:r>
      <w:proofErr w:type="spellEnd"/>
      <w:r w:rsidRPr="008933D3">
        <w:t xml:space="preserve"> de </w:t>
      </w:r>
      <w:proofErr w:type="spellStart"/>
      <w:r w:rsidRPr="008933D3">
        <w:t>treball</w:t>
      </w:r>
      <w:proofErr w:type="spellEnd"/>
      <w:r w:rsidRPr="008933D3">
        <w:t xml:space="preserve">, </w:t>
      </w:r>
      <w:proofErr w:type="spellStart"/>
      <w:r w:rsidRPr="008933D3">
        <w:t>dels</w:t>
      </w:r>
      <w:proofErr w:type="spellEnd"/>
      <w:r w:rsidRPr="008933D3">
        <w:t xml:space="preserve"> </w:t>
      </w:r>
      <w:proofErr w:type="spellStart"/>
      <w:r w:rsidRPr="008933D3">
        <w:t>canvis</w:t>
      </w:r>
      <w:proofErr w:type="spellEnd"/>
      <w:r w:rsidRPr="008933D3">
        <w:t xml:space="preserve"> en </w:t>
      </w:r>
      <w:proofErr w:type="spellStart"/>
      <w:r w:rsidRPr="008933D3">
        <w:t>l'oferta</w:t>
      </w:r>
      <w:proofErr w:type="spellEnd"/>
      <w:r w:rsidRPr="008933D3">
        <w:t xml:space="preserve"> i demanda de </w:t>
      </w:r>
      <w:proofErr w:type="spellStart"/>
      <w:r w:rsidRPr="008933D3">
        <w:t>competències</w:t>
      </w:r>
      <w:proofErr w:type="spellEnd"/>
      <w:r w:rsidRPr="008933D3">
        <w:t xml:space="preserve">, i </w:t>
      </w:r>
      <w:proofErr w:type="spellStart"/>
      <w:r w:rsidRPr="008933D3">
        <w:t>dels</w:t>
      </w:r>
      <w:proofErr w:type="spellEnd"/>
      <w:r w:rsidRPr="008933D3">
        <w:t xml:space="preserve"> </w:t>
      </w:r>
      <w:proofErr w:type="spellStart"/>
      <w:r w:rsidRPr="008933D3">
        <w:t>seus</w:t>
      </w:r>
      <w:proofErr w:type="spellEnd"/>
      <w:r w:rsidRPr="008933D3">
        <w:t xml:space="preserve"> </w:t>
      </w:r>
      <w:proofErr w:type="spellStart"/>
      <w:r w:rsidRPr="008933D3">
        <w:t>efectes</w:t>
      </w:r>
      <w:proofErr w:type="spellEnd"/>
      <w:r w:rsidRPr="008933D3">
        <w:t xml:space="preserve"> en </w:t>
      </w:r>
      <w:proofErr w:type="spellStart"/>
      <w:r w:rsidRPr="008933D3">
        <w:t>l'equitat</w:t>
      </w:r>
      <w:proofErr w:type="spellEnd"/>
      <w:r w:rsidRPr="008933D3">
        <w:t xml:space="preserve"> i la </w:t>
      </w:r>
      <w:proofErr w:type="spellStart"/>
      <w:r w:rsidRPr="008933D3">
        <w:t>igualtat</w:t>
      </w:r>
      <w:proofErr w:type="spellEnd"/>
      <w:r w:rsidRPr="008933D3">
        <w:t xml:space="preserve"> </w:t>
      </w:r>
      <w:proofErr w:type="spellStart"/>
      <w:r w:rsidRPr="008933D3">
        <w:t>d'oportunitats</w:t>
      </w:r>
      <w:proofErr w:type="spellEnd"/>
      <w:r w:rsidRPr="008933D3">
        <w:t>.</w:t>
      </w:r>
    </w:p>
    <w:p w:rsidR="008933D3" w:rsidRDefault="008933D3" w:rsidP="008933D3">
      <w:r w:rsidRPr="008933D3">
        <w:t xml:space="preserve">El GRET </w:t>
      </w:r>
      <w:proofErr w:type="spellStart"/>
      <w:r w:rsidRPr="008933D3">
        <w:t>desenvolupa</w:t>
      </w:r>
      <w:proofErr w:type="spellEnd"/>
      <w:r w:rsidRPr="008933D3">
        <w:t xml:space="preserve"> recerca </w:t>
      </w:r>
      <w:proofErr w:type="spellStart"/>
      <w:r w:rsidRPr="008933D3">
        <w:t>fonamental</w:t>
      </w:r>
      <w:proofErr w:type="spellEnd"/>
      <w:r w:rsidRPr="008933D3">
        <w:t xml:space="preserve"> i també recerca aplicada, en </w:t>
      </w:r>
      <w:proofErr w:type="spellStart"/>
      <w:r w:rsidRPr="008933D3">
        <w:t>conveni</w:t>
      </w:r>
      <w:proofErr w:type="spellEnd"/>
      <w:r w:rsidRPr="008933D3">
        <w:t xml:space="preserve"> </w:t>
      </w:r>
      <w:proofErr w:type="spellStart"/>
      <w:r w:rsidRPr="008933D3">
        <w:t>amb</w:t>
      </w:r>
      <w:proofErr w:type="spellEnd"/>
      <w:r w:rsidRPr="008933D3">
        <w:t xml:space="preserve"> </w:t>
      </w:r>
      <w:proofErr w:type="spellStart"/>
      <w:r w:rsidRPr="008933D3">
        <w:t>institucions</w:t>
      </w:r>
      <w:proofErr w:type="spellEnd"/>
      <w:r w:rsidRPr="008933D3">
        <w:t xml:space="preserve"> </w:t>
      </w:r>
      <w:proofErr w:type="spellStart"/>
      <w:r w:rsidRPr="008933D3">
        <w:t>públiques</w:t>
      </w:r>
      <w:proofErr w:type="spellEnd"/>
      <w:r w:rsidRPr="008933D3">
        <w:t xml:space="preserve">, </w:t>
      </w:r>
      <w:proofErr w:type="spellStart"/>
      <w:r w:rsidRPr="008933D3">
        <w:t>organitzacions</w:t>
      </w:r>
      <w:proofErr w:type="spellEnd"/>
      <w:r w:rsidRPr="008933D3">
        <w:t xml:space="preserve"> </w:t>
      </w:r>
      <w:proofErr w:type="spellStart"/>
      <w:r w:rsidRPr="008933D3">
        <w:t>socials</w:t>
      </w:r>
      <w:proofErr w:type="spellEnd"/>
      <w:r w:rsidRPr="008933D3">
        <w:t xml:space="preserve"> i de la </w:t>
      </w:r>
      <w:proofErr w:type="spellStart"/>
      <w:r w:rsidRPr="008933D3">
        <w:t>comunitat</w:t>
      </w:r>
      <w:proofErr w:type="spellEnd"/>
      <w:r w:rsidRPr="008933D3">
        <w:t xml:space="preserve"> educativa per a la </w:t>
      </w:r>
      <w:proofErr w:type="spellStart"/>
      <w:r w:rsidRPr="008933D3">
        <w:t>millora</w:t>
      </w:r>
      <w:proofErr w:type="spellEnd"/>
      <w:r w:rsidRPr="008933D3">
        <w:t xml:space="preserve"> de les </w:t>
      </w:r>
      <w:proofErr w:type="spellStart"/>
      <w:r w:rsidRPr="008933D3">
        <w:t>oportunitats</w:t>
      </w:r>
      <w:proofErr w:type="spellEnd"/>
      <w:r w:rsidRPr="008933D3">
        <w:t xml:space="preserve"> </w:t>
      </w:r>
      <w:proofErr w:type="spellStart"/>
      <w:r w:rsidRPr="008933D3">
        <w:t>socials</w:t>
      </w:r>
      <w:proofErr w:type="spellEnd"/>
      <w:r w:rsidRPr="008933D3">
        <w:t xml:space="preserve"> i </w:t>
      </w:r>
      <w:proofErr w:type="spellStart"/>
      <w:r w:rsidRPr="008933D3">
        <w:t>educatives</w:t>
      </w:r>
      <w:proofErr w:type="spellEnd"/>
      <w:r w:rsidRPr="008933D3">
        <w:t xml:space="preserve"> de les persones i de la </w:t>
      </w:r>
      <w:proofErr w:type="spellStart"/>
      <w:r w:rsidRPr="008933D3">
        <w:t>societat</w:t>
      </w:r>
      <w:proofErr w:type="spellEnd"/>
      <w:r w:rsidRPr="008933D3">
        <w:t xml:space="preserve">. </w:t>
      </w:r>
      <w:proofErr w:type="spellStart"/>
      <w:r w:rsidRPr="008933D3">
        <w:t>L'anàlisi</w:t>
      </w:r>
      <w:proofErr w:type="spellEnd"/>
      <w:r w:rsidRPr="008933D3">
        <w:t xml:space="preserve"> i </w:t>
      </w:r>
      <w:proofErr w:type="spellStart"/>
      <w:r w:rsidRPr="008933D3">
        <w:t>avaluació</w:t>
      </w:r>
      <w:proofErr w:type="spellEnd"/>
      <w:r w:rsidRPr="008933D3">
        <w:t xml:space="preserve"> de les </w:t>
      </w:r>
      <w:proofErr w:type="spellStart"/>
      <w:r w:rsidRPr="008933D3">
        <w:t>polítiques</w:t>
      </w:r>
      <w:proofErr w:type="spellEnd"/>
      <w:r w:rsidRPr="008933D3">
        <w:t xml:space="preserve"> </w:t>
      </w:r>
      <w:proofErr w:type="spellStart"/>
      <w:r w:rsidRPr="008933D3">
        <w:t>públiques</w:t>
      </w:r>
      <w:proofErr w:type="spellEnd"/>
      <w:r w:rsidRPr="008933D3">
        <w:t xml:space="preserve"> </w:t>
      </w:r>
      <w:proofErr w:type="spellStart"/>
      <w:r w:rsidRPr="008933D3">
        <w:t>és</w:t>
      </w:r>
      <w:proofErr w:type="spellEnd"/>
      <w:r w:rsidRPr="008933D3">
        <w:t xml:space="preserve"> un </w:t>
      </w:r>
      <w:proofErr w:type="spellStart"/>
      <w:r w:rsidRPr="008933D3">
        <w:t>eix</w:t>
      </w:r>
      <w:proofErr w:type="spellEnd"/>
      <w:r w:rsidRPr="008933D3">
        <w:t xml:space="preserve"> transversal, en particular de les </w:t>
      </w:r>
      <w:proofErr w:type="spellStart"/>
      <w:r w:rsidRPr="008933D3">
        <w:t>polítiques</w:t>
      </w:r>
      <w:proofErr w:type="spellEnd"/>
      <w:r w:rsidRPr="008933D3">
        <w:t xml:space="preserve"> </w:t>
      </w:r>
      <w:proofErr w:type="spellStart"/>
      <w:r w:rsidRPr="008933D3">
        <w:t>educatives</w:t>
      </w:r>
      <w:proofErr w:type="spellEnd"/>
      <w:r w:rsidRPr="008933D3">
        <w:t xml:space="preserve">, </w:t>
      </w:r>
      <w:proofErr w:type="spellStart"/>
      <w:r w:rsidRPr="008933D3">
        <w:t>com</w:t>
      </w:r>
      <w:proofErr w:type="spellEnd"/>
      <w:r w:rsidRPr="008933D3">
        <w:t xml:space="preserve"> ara </w:t>
      </w:r>
      <w:proofErr w:type="spellStart"/>
      <w:r w:rsidRPr="008933D3">
        <w:t>els</w:t>
      </w:r>
      <w:proofErr w:type="spellEnd"/>
      <w:r w:rsidRPr="008933D3">
        <w:t xml:space="preserve"> </w:t>
      </w:r>
      <w:proofErr w:type="spellStart"/>
      <w:r w:rsidRPr="008933D3">
        <w:t>dispositius</w:t>
      </w:r>
      <w:proofErr w:type="spellEnd"/>
      <w:r w:rsidRPr="008933D3">
        <w:t xml:space="preserve"> contra </w:t>
      </w:r>
      <w:proofErr w:type="spellStart"/>
      <w:r w:rsidRPr="008933D3">
        <w:t>l'abandó</w:t>
      </w:r>
      <w:proofErr w:type="spellEnd"/>
      <w:r w:rsidRPr="008933D3">
        <w:t xml:space="preserve"> escolar, la </w:t>
      </w:r>
      <w:proofErr w:type="spellStart"/>
      <w:r w:rsidRPr="008933D3">
        <w:t>promoció</w:t>
      </w:r>
      <w:proofErr w:type="spellEnd"/>
      <w:r w:rsidRPr="008933D3">
        <w:t xml:space="preserve"> de la </w:t>
      </w:r>
      <w:proofErr w:type="spellStart"/>
      <w:r w:rsidRPr="008933D3">
        <w:t>formació</w:t>
      </w:r>
      <w:proofErr w:type="spellEnd"/>
      <w:r w:rsidRPr="008933D3">
        <w:t xml:space="preserve"> </w:t>
      </w:r>
      <w:proofErr w:type="spellStart"/>
      <w:r w:rsidRPr="008933D3">
        <w:t>professional</w:t>
      </w:r>
      <w:proofErr w:type="spellEnd"/>
      <w:r w:rsidRPr="008933D3">
        <w:t xml:space="preserve"> o la reforma </w:t>
      </w:r>
      <w:proofErr w:type="spellStart"/>
      <w:r w:rsidRPr="008933D3">
        <w:t>universitària</w:t>
      </w:r>
      <w:proofErr w:type="spellEnd"/>
      <w:r w:rsidRPr="008933D3">
        <w:t>.</w:t>
      </w:r>
    </w:p>
    <w:p w:rsidR="00282F72" w:rsidRDefault="00282F72" w:rsidP="00282F72">
      <w:pPr>
        <w:pStyle w:val="Pargrafdellista"/>
        <w:numPr>
          <w:ilvl w:val="0"/>
          <w:numId w:val="1"/>
        </w:numPr>
        <w:jc w:val="both"/>
        <w:rPr>
          <w:rFonts w:cs="Calibri"/>
          <w:bCs/>
          <w:lang w:val="ca-ES"/>
        </w:rPr>
      </w:pPr>
      <w:r w:rsidRPr="003B0A1E">
        <w:rPr>
          <w:rFonts w:cs="Calibri"/>
          <w:bCs/>
          <w:lang w:val="ca-ES"/>
        </w:rPr>
        <w:t>Articles</w:t>
      </w:r>
    </w:p>
    <w:p w:rsidR="00282F72" w:rsidRDefault="00113971" w:rsidP="00282F72">
      <w:pPr>
        <w:pStyle w:val="Pargrafdellista"/>
        <w:jc w:val="both"/>
        <w:rPr>
          <w:lang w:val="ca-ES"/>
        </w:rPr>
      </w:pPr>
      <w:hyperlink r:id="rId6" w:history="1">
        <w:r w:rsidR="00282F72" w:rsidRPr="00B73CFA">
          <w:rPr>
            <w:rStyle w:val="Enlla"/>
            <w:lang w:val="ca-ES"/>
          </w:rPr>
          <w:t>http://ddd.uab.cat/search?cc=artpub&amp;p=GRETUAB</w:t>
        </w:r>
      </w:hyperlink>
    </w:p>
    <w:p w:rsidR="00282F72" w:rsidRPr="00282F72" w:rsidRDefault="00282F72" w:rsidP="00282F72">
      <w:pPr>
        <w:pStyle w:val="Pargrafdellista"/>
        <w:numPr>
          <w:ilvl w:val="0"/>
          <w:numId w:val="1"/>
        </w:numPr>
        <w:jc w:val="both"/>
        <w:rPr>
          <w:lang w:val="ca-ES"/>
        </w:rPr>
      </w:pPr>
      <w:r w:rsidRPr="00282F72">
        <w:rPr>
          <w:rFonts w:cs="Calibri"/>
          <w:bCs/>
          <w:lang w:val="ca-ES"/>
        </w:rPr>
        <w:t>Llibres i capítols de llibre</w:t>
      </w:r>
    </w:p>
    <w:p w:rsidR="00282F72" w:rsidRPr="00282F72" w:rsidRDefault="00113971" w:rsidP="00282F72">
      <w:pPr>
        <w:pStyle w:val="Pargrafdellista"/>
        <w:rPr>
          <w:lang w:val="ca-ES"/>
        </w:rPr>
      </w:pPr>
      <w:hyperlink r:id="rId7" w:history="1">
        <w:r w:rsidR="00282F72" w:rsidRPr="00B73CFA">
          <w:rPr>
            <w:rStyle w:val="Enlla"/>
            <w:lang w:val="ca-ES"/>
          </w:rPr>
          <w:t xml:space="preserve">http://ddd.uab.cat/search?cc=llicol&amp;p=GRETUAB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Informes de recerca</w:t>
      </w:r>
    </w:p>
    <w:p w:rsidR="00282F72" w:rsidRPr="00282F72" w:rsidRDefault="00113971" w:rsidP="00282F72">
      <w:pPr>
        <w:pStyle w:val="Pargrafdellista"/>
        <w:rPr>
          <w:lang w:val="ca-ES"/>
        </w:rPr>
      </w:pPr>
      <w:hyperlink r:id="rId8" w:history="1">
        <w:r w:rsidR="00282F72" w:rsidRPr="00B73CFA">
          <w:rPr>
            <w:rStyle w:val="Enlla"/>
            <w:lang w:val="ca-ES"/>
          </w:rPr>
          <w:t xml:space="preserve">http://ddd.uab.cat/search?cc=estudis&amp;p=GRETUAB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Documents de treball (</w:t>
      </w:r>
      <w:proofErr w:type="spellStart"/>
      <w:r w:rsidRPr="003B0A1E">
        <w:rPr>
          <w:rFonts w:cs="Calibri"/>
          <w:bCs/>
          <w:lang w:val="ca-ES"/>
        </w:rPr>
        <w:t>working</w:t>
      </w:r>
      <w:proofErr w:type="spellEnd"/>
      <w:r w:rsidRPr="003B0A1E">
        <w:rPr>
          <w:rFonts w:cs="Calibri"/>
          <w:bCs/>
          <w:lang w:val="ca-ES"/>
        </w:rPr>
        <w:t xml:space="preserve"> papers)</w:t>
      </w:r>
    </w:p>
    <w:p w:rsidR="00282F72" w:rsidRPr="00282F72" w:rsidRDefault="00113971" w:rsidP="00282F72">
      <w:pPr>
        <w:pStyle w:val="Pargrafdellista"/>
        <w:rPr>
          <w:lang w:val="ca-ES"/>
        </w:rPr>
      </w:pPr>
      <w:hyperlink r:id="rId9" w:history="1">
        <w:r w:rsidR="00282F72" w:rsidRPr="00B73CFA">
          <w:rPr>
            <w:rStyle w:val="Enlla"/>
            <w:lang w:val="ca-ES"/>
          </w:rPr>
          <w:t xml:space="preserve">http://ddd.uab.cat/search?cc=worpap&amp;p=GRETUAB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Tesis doctorals</w:t>
      </w:r>
    </w:p>
    <w:p w:rsidR="00282F72" w:rsidRPr="00282F72" w:rsidRDefault="00113971" w:rsidP="00282F72">
      <w:pPr>
        <w:pStyle w:val="Pargrafdellista"/>
        <w:rPr>
          <w:lang w:val="ca-ES"/>
        </w:rPr>
      </w:pPr>
      <w:hyperlink r:id="rId10" w:history="1">
        <w:r w:rsidR="00282F72" w:rsidRPr="00B73CFA">
          <w:rPr>
            <w:rStyle w:val="Enlla"/>
            <w:lang w:val="ca-ES"/>
          </w:rPr>
          <w:t xml:space="preserve">http://ddd.uab.cat/search?cc=tesis&amp;p=GRETUAB </w:t>
        </w:r>
      </w:hyperlink>
    </w:p>
    <w:p w:rsidR="00282F72" w:rsidRDefault="00282F72" w:rsidP="00282F72">
      <w:pPr>
        <w:pStyle w:val="Pargrafdellista"/>
        <w:numPr>
          <w:ilvl w:val="0"/>
          <w:numId w:val="1"/>
        </w:numPr>
        <w:jc w:val="both"/>
        <w:rPr>
          <w:rFonts w:cs="Calibri"/>
          <w:bCs/>
          <w:lang w:val="ca-ES"/>
        </w:rPr>
      </w:pPr>
      <w:r w:rsidRPr="003B0A1E">
        <w:rPr>
          <w:rFonts w:cs="Calibri"/>
          <w:bCs/>
          <w:lang w:val="ca-ES"/>
        </w:rPr>
        <w:t>Comunicacions a congressos</w:t>
      </w:r>
    </w:p>
    <w:p w:rsidR="00282F72" w:rsidRPr="00282F72" w:rsidRDefault="00113971" w:rsidP="00282F72">
      <w:pPr>
        <w:pStyle w:val="Pargrafdellista"/>
        <w:rPr>
          <w:lang w:val="ca-ES"/>
        </w:rPr>
      </w:pPr>
      <w:hyperlink r:id="rId11" w:history="1">
        <w:r w:rsidR="00DE69EE" w:rsidRPr="00B73CFA">
          <w:rPr>
            <w:rStyle w:val="Enlla"/>
            <w:lang w:val="ca-ES"/>
          </w:rPr>
          <w:t xml:space="preserve">http://ddd.uab.cat/search?cc=jorcon&amp;p=GRETUAB </w:t>
        </w:r>
      </w:hyperlink>
    </w:p>
    <w:p w:rsidR="008933D3" w:rsidRPr="00282F72" w:rsidRDefault="008933D3" w:rsidP="008933D3">
      <w:pPr>
        <w:rPr>
          <w:lang w:val="ca-ES"/>
        </w:rPr>
      </w:pPr>
    </w:p>
    <w:p w:rsidR="008933D3" w:rsidRDefault="008933D3">
      <w:pPr>
        <w:rPr>
          <w:b/>
        </w:rPr>
      </w:pPr>
      <w:proofErr w:type="spellStart"/>
      <w:r>
        <w:rPr>
          <w:b/>
        </w:rPr>
        <w:t>Castellà</w:t>
      </w:r>
      <w:proofErr w:type="spellEnd"/>
    </w:p>
    <w:p w:rsidR="008933D3" w:rsidRPr="008933D3" w:rsidRDefault="008933D3" w:rsidP="008933D3">
      <w:r w:rsidRPr="008933D3">
        <w:t xml:space="preserve">El </w:t>
      </w:r>
      <w:hyperlink r:id="rId12" w:history="1">
        <w:r w:rsidRPr="008933D3">
          <w:rPr>
            <w:rStyle w:val="Enlla"/>
          </w:rPr>
          <w:t>Grupo de Investigación Educación y Trabajo (GRET)</w:t>
        </w:r>
      </w:hyperlink>
      <w:r w:rsidR="007B36CF">
        <w:t xml:space="preserve"> del D</w:t>
      </w:r>
      <w:r w:rsidRPr="008933D3">
        <w:t>epartament</w:t>
      </w:r>
      <w:r w:rsidR="007B36CF">
        <w:t>o de S</w:t>
      </w:r>
      <w:r w:rsidRPr="008933D3">
        <w:t>ociología de la UAB es un grupo fundado el año 1987, que desarrolla proyectos de investigación en tres áreas:</w:t>
      </w:r>
    </w:p>
    <w:p w:rsidR="008933D3" w:rsidRDefault="008933D3" w:rsidP="008933D3">
      <w:r w:rsidRPr="008933D3">
        <w:t>a) Transición de las personas jóvenes: análisis de los itinerarios formativos y laborales de las personas jóvenes, en particular desde que acaban la escuela obligatoria y dejan de estudiar o escogen estudios de formación profesional.</w:t>
      </w:r>
    </w:p>
    <w:p w:rsidR="008933D3" w:rsidRPr="008933D3" w:rsidRDefault="008933D3" w:rsidP="008933D3">
      <w:r w:rsidRPr="008933D3">
        <w:lastRenderedPageBreak/>
        <w:t xml:space="preserve"> b) Estudios universitarios: análisis de las trayectorias formativas de acceso, abandono, aprendizaje e inserción laboral de los/as estudiantes universitarios.</w:t>
      </w:r>
    </w:p>
    <w:p w:rsidR="008933D3" w:rsidRPr="008933D3" w:rsidRDefault="008933D3" w:rsidP="008933D3">
      <w:r w:rsidRPr="008933D3">
        <w:t>c) Educación, trabajo y desigualdades sociales: análisis de la relación entre formación y mercado de trabajo, de los cambios en la oferta y demanda de competencias, así como de los efectos en la equidad y la igualdad de oportunidades.</w:t>
      </w:r>
    </w:p>
    <w:p w:rsidR="008933D3" w:rsidRDefault="008933D3" w:rsidP="008933D3">
      <w:r w:rsidRPr="008933D3">
        <w:t>El GRET desarrolla investigación fundamental y también aplicada, en convenio con instituciones públicas, organizaciones sociales y de la comunidad educativa para la mejora de las oportunidades sociales y educativas de las personas y de la sociedad. El análisis y evaluación de las políticas públicas es un eje transversal, en particular las políticas educativas, como los dispositivos contra el abandono escolar, la promoción de la formación profesional o la reforma univers</w:t>
      </w:r>
      <w:r>
        <w:t>i</w:t>
      </w:r>
      <w:r w:rsidRPr="008933D3">
        <w:t>taria.</w:t>
      </w:r>
    </w:p>
    <w:p w:rsidR="00282F72" w:rsidRDefault="00282F72" w:rsidP="00282F72">
      <w:pPr>
        <w:pStyle w:val="Pargrafdellista"/>
        <w:numPr>
          <w:ilvl w:val="0"/>
          <w:numId w:val="2"/>
        </w:numPr>
        <w:rPr>
          <w:lang w:val="ca-ES"/>
        </w:rPr>
      </w:pPr>
      <w:proofErr w:type="spellStart"/>
      <w:r w:rsidRPr="003B0A1E">
        <w:rPr>
          <w:lang w:val="ca-ES"/>
        </w:rPr>
        <w:t>Artículos</w:t>
      </w:r>
      <w:proofErr w:type="spellEnd"/>
    </w:p>
    <w:p w:rsidR="00282F72" w:rsidRDefault="00113971" w:rsidP="00282F72">
      <w:pPr>
        <w:pStyle w:val="Pargrafdellista"/>
        <w:jc w:val="both"/>
        <w:rPr>
          <w:lang w:val="ca-ES"/>
        </w:rPr>
      </w:pPr>
      <w:hyperlink r:id="rId13" w:history="1">
        <w:r w:rsidR="00282F72" w:rsidRPr="00B73CFA">
          <w:rPr>
            <w:rStyle w:val="Enlla"/>
            <w:lang w:val="ca-ES"/>
          </w:rPr>
          <w:t>http://ddd.uab.cat/search?cc=artpub&amp;p=GRETUAB</w:t>
        </w:r>
      </w:hyperlink>
    </w:p>
    <w:p w:rsidR="00282F72" w:rsidRPr="00282F72" w:rsidRDefault="00282F72" w:rsidP="00282F72">
      <w:pPr>
        <w:pStyle w:val="Pargrafdellista"/>
        <w:numPr>
          <w:ilvl w:val="0"/>
          <w:numId w:val="2"/>
        </w:numPr>
        <w:jc w:val="both"/>
        <w:rPr>
          <w:lang w:val="ca-ES"/>
        </w:rPr>
      </w:pPr>
      <w:proofErr w:type="spellStart"/>
      <w:r w:rsidRPr="00282F72">
        <w:rPr>
          <w:lang w:val="ca-ES"/>
        </w:rPr>
        <w:t>Libros</w:t>
      </w:r>
      <w:proofErr w:type="spellEnd"/>
      <w:r w:rsidRPr="00282F72">
        <w:rPr>
          <w:lang w:val="ca-ES"/>
        </w:rPr>
        <w:t xml:space="preserve"> y </w:t>
      </w:r>
      <w:proofErr w:type="spellStart"/>
      <w:r w:rsidRPr="00282F72">
        <w:rPr>
          <w:lang w:val="ca-ES"/>
        </w:rPr>
        <w:t>capítulos</w:t>
      </w:r>
      <w:proofErr w:type="spellEnd"/>
      <w:r w:rsidRPr="00282F72">
        <w:rPr>
          <w:lang w:val="ca-ES"/>
        </w:rPr>
        <w:t xml:space="preserve"> de </w:t>
      </w:r>
      <w:proofErr w:type="spellStart"/>
      <w:r w:rsidRPr="00282F72">
        <w:rPr>
          <w:lang w:val="ca-ES"/>
        </w:rPr>
        <w:t>libro</w:t>
      </w:r>
      <w:proofErr w:type="spellEnd"/>
    </w:p>
    <w:p w:rsidR="00282F72" w:rsidRPr="00282F72" w:rsidRDefault="00113971" w:rsidP="00282F72">
      <w:pPr>
        <w:pStyle w:val="Pargrafdellista"/>
        <w:rPr>
          <w:lang w:val="ca-ES"/>
        </w:rPr>
      </w:pPr>
      <w:r>
        <w:fldChar w:fldCharType="begin"/>
      </w:r>
      <w:r w:rsidRPr="00F05FED">
        <w:rPr>
          <w:lang w:val="ca-ES"/>
        </w:rPr>
        <w:instrText>HYPERLINK "http://ddd.uab.cat/search?cc=llicol&amp;p=GRETUAB%20"</w:instrText>
      </w:r>
      <w:r>
        <w:fldChar w:fldCharType="separate"/>
      </w:r>
      <w:r w:rsidR="00282F72" w:rsidRPr="00B73CFA">
        <w:rPr>
          <w:rStyle w:val="Enlla"/>
          <w:lang w:val="ca-ES"/>
        </w:rPr>
        <w:t>http://ddd.uab.cat/search?cc=llicol&amp;p=GRETUAB</w:t>
      </w:r>
      <w:r w:rsidR="00282F72" w:rsidRPr="00282F72">
        <w:rPr>
          <w:rStyle w:val="Enlla"/>
          <w:lang w:val="ca-ES"/>
        </w:rPr>
        <w:t xml:space="preserve"> </w:t>
      </w:r>
      <w:r>
        <w:fldChar w:fldCharType="end"/>
      </w:r>
    </w:p>
    <w:p w:rsidR="00282F72" w:rsidRDefault="00282F72" w:rsidP="00282F72">
      <w:pPr>
        <w:pStyle w:val="Pargrafdellista"/>
        <w:numPr>
          <w:ilvl w:val="0"/>
          <w:numId w:val="2"/>
        </w:numPr>
        <w:rPr>
          <w:lang w:val="ca-ES"/>
        </w:rPr>
      </w:pPr>
      <w:r w:rsidRPr="003B0A1E">
        <w:rPr>
          <w:lang w:val="ca-ES"/>
        </w:rPr>
        <w:t xml:space="preserve">Informes de </w:t>
      </w:r>
      <w:proofErr w:type="spellStart"/>
      <w:r w:rsidRPr="003B0A1E">
        <w:rPr>
          <w:lang w:val="ca-ES"/>
        </w:rPr>
        <w:t>investigación</w:t>
      </w:r>
      <w:proofErr w:type="spellEnd"/>
    </w:p>
    <w:p w:rsidR="00282F72" w:rsidRPr="00282F72" w:rsidRDefault="00113971" w:rsidP="00282F72">
      <w:pPr>
        <w:pStyle w:val="Pargrafdellista"/>
        <w:rPr>
          <w:lang w:val="ca-ES"/>
        </w:rPr>
      </w:pPr>
      <w:r>
        <w:fldChar w:fldCharType="begin"/>
      </w:r>
      <w:r w:rsidRPr="00F05FED">
        <w:rPr>
          <w:lang w:val="ca-ES"/>
        </w:rPr>
        <w:instrText>HYPERLINK "http://ddd.uab.cat/search?cc=estudis&amp;p=GRETUAB%20"</w:instrText>
      </w:r>
      <w:r>
        <w:fldChar w:fldCharType="separate"/>
      </w:r>
      <w:r w:rsidR="00282F72" w:rsidRPr="00B73CFA">
        <w:rPr>
          <w:rStyle w:val="Enlla"/>
          <w:lang w:val="ca-ES"/>
        </w:rPr>
        <w:t xml:space="preserve">http://ddd.uab.cat/search?cc=estudis&amp;p=GRETUAB </w:t>
      </w:r>
      <w:r>
        <w:fldChar w:fldCharType="end"/>
      </w:r>
    </w:p>
    <w:p w:rsidR="00282F72" w:rsidRDefault="00282F72" w:rsidP="00282F72">
      <w:pPr>
        <w:pStyle w:val="Pargrafdellista"/>
        <w:numPr>
          <w:ilvl w:val="0"/>
          <w:numId w:val="2"/>
        </w:numPr>
        <w:rPr>
          <w:lang w:val="ca-ES"/>
        </w:rPr>
      </w:pPr>
      <w:proofErr w:type="spellStart"/>
      <w:r w:rsidRPr="003B0A1E">
        <w:rPr>
          <w:lang w:val="ca-ES"/>
        </w:rPr>
        <w:t>Documentos</w:t>
      </w:r>
      <w:proofErr w:type="spellEnd"/>
      <w:r w:rsidRPr="003B0A1E">
        <w:rPr>
          <w:lang w:val="ca-ES"/>
        </w:rPr>
        <w:t xml:space="preserve"> de </w:t>
      </w:r>
      <w:proofErr w:type="spellStart"/>
      <w:r w:rsidRPr="003B0A1E">
        <w:rPr>
          <w:lang w:val="ca-ES"/>
        </w:rPr>
        <w:t>trabajo</w:t>
      </w:r>
      <w:proofErr w:type="spellEnd"/>
      <w:r w:rsidRPr="003B0A1E">
        <w:rPr>
          <w:lang w:val="ca-ES"/>
        </w:rPr>
        <w:t xml:space="preserve"> (</w:t>
      </w:r>
      <w:proofErr w:type="spellStart"/>
      <w:r w:rsidRPr="003B0A1E">
        <w:rPr>
          <w:lang w:val="ca-ES"/>
        </w:rPr>
        <w:t>working</w:t>
      </w:r>
      <w:proofErr w:type="spellEnd"/>
      <w:r w:rsidRPr="003B0A1E">
        <w:rPr>
          <w:lang w:val="ca-ES"/>
        </w:rPr>
        <w:t xml:space="preserve"> papers)</w:t>
      </w:r>
    </w:p>
    <w:p w:rsidR="00282F72" w:rsidRDefault="00113971" w:rsidP="00282F72">
      <w:pPr>
        <w:pStyle w:val="Pargrafdellista"/>
        <w:rPr>
          <w:lang w:val="ca-ES"/>
        </w:rPr>
      </w:pPr>
      <w:r>
        <w:fldChar w:fldCharType="begin"/>
      </w:r>
      <w:r w:rsidRPr="00F05FED">
        <w:rPr>
          <w:lang w:val="ca-ES"/>
        </w:rPr>
        <w:instrText>HYPERLINK "http://ddd.uab.cat/search?cc=worpap&amp;p=GRETUAB"</w:instrText>
      </w:r>
      <w:r>
        <w:fldChar w:fldCharType="separate"/>
      </w:r>
      <w:r w:rsidR="00282F72" w:rsidRPr="00B73CFA">
        <w:rPr>
          <w:rStyle w:val="Enlla"/>
          <w:lang w:val="ca-ES"/>
        </w:rPr>
        <w:t>http://ddd.uab.cat/search?cc=worpap&amp;p=GRETUAB</w:t>
      </w:r>
      <w:r>
        <w:fldChar w:fldCharType="end"/>
      </w:r>
    </w:p>
    <w:p w:rsidR="00282F72" w:rsidRPr="00282F72" w:rsidRDefault="00282F72" w:rsidP="00282F72">
      <w:pPr>
        <w:pStyle w:val="Pargrafdellista"/>
        <w:numPr>
          <w:ilvl w:val="0"/>
          <w:numId w:val="2"/>
        </w:numPr>
        <w:rPr>
          <w:lang w:val="ca-ES"/>
        </w:rPr>
      </w:pPr>
      <w:r w:rsidRPr="00282F72">
        <w:rPr>
          <w:lang w:val="ca-ES"/>
        </w:rPr>
        <w:t xml:space="preserve">Tesis </w:t>
      </w:r>
      <w:proofErr w:type="spellStart"/>
      <w:r w:rsidRPr="00282F72">
        <w:rPr>
          <w:lang w:val="ca-ES"/>
        </w:rPr>
        <w:t>doctorales</w:t>
      </w:r>
      <w:proofErr w:type="spellEnd"/>
    </w:p>
    <w:p w:rsidR="00282F72" w:rsidRPr="00282F72" w:rsidRDefault="00113971" w:rsidP="00282F72">
      <w:pPr>
        <w:pStyle w:val="Pargrafdellista"/>
        <w:rPr>
          <w:lang w:val="ca-ES"/>
        </w:rPr>
      </w:pPr>
      <w:r>
        <w:fldChar w:fldCharType="begin"/>
      </w:r>
      <w:r w:rsidRPr="00F05FED">
        <w:rPr>
          <w:lang w:val="ca-ES"/>
        </w:rPr>
        <w:instrText>HYPERLINK "http://ddd.uab.cat/search?cc=tesis&amp;p=GRETUAB%20"</w:instrText>
      </w:r>
      <w:r>
        <w:fldChar w:fldCharType="separate"/>
      </w:r>
      <w:r w:rsidR="00282F72" w:rsidRPr="00B73CFA">
        <w:rPr>
          <w:rStyle w:val="Enlla"/>
          <w:lang w:val="ca-ES"/>
        </w:rPr>
        <w:t xml:space="preserve">http://ddd.uab.cat/search?cc=tesis&amp;p=GRETUAB </w:t>
      </w:r>
      <w:r>
        <w:fldChar w:fldCharType="end"/>
      </w:r>
    </w:p>
    <w:p w:rsidR="00282F72" w:rsidRDefault="00282F72" w:rsidP="00282F72">
      <w:pPr>
        <w:pStyle w:val="Pargrafdellista"/>
        <w:numPr>
          <w:ilvl w:val="0"/>
          <w:numId w:val="2"/>
        </w:numPr>
        <w:rPr>
          <w:lang w:val="ca-ES"/>
        </w:rPr>
      </w:pPr>
      <w:proofErr w:type="spellStart"/>
      <w:r w:rsidRPr="003B0A1E">
        <w:rPr>
          <w:lang w:val="ca-ES"/>
        </w:rPr>
        <w:t>Comunicaciones</w:t>
      </w:r>
      <w:proofErr w:type="spellEnd"/>
      <w:r w:rsidRPr="003B0A1E">
        <w:rPr>
          <w:lang w:val="ca-ES"/>
        </w:rPr>
        <w:t xml:space="preserve"> a </w:t>
      </w:r>
      <w:r>
        <w:rPr>
          <w:lang w:val="ca-ES"/>
        </w:rPr>
        <w:t>congressos</w:t>
      </w:r>
    </w:p>
    <w:p w:rsidR="00282F72" w:rsidRPr="00282F72" w:rsidRDefault="00113971" w:rsidP="00282F72">
      <w:pPr>
        <w:pStyle w:val="Pargrafdellista"/>
        <w:rPr>
          <w:lang w:val="ca-ES"/>
        </w:rPr>
      </w:pPr>
      <w:r>
        <w:fldChar w:fldCharType="begin"/>
      </w:r>
      <w:r w:rsidRPr="00F05FED">
        <w:rPr>
          <w:lang w:val="ca-ES"/>
        </w:rPr>
        <w:instrText>HYPERLINK "http://ddd.uab.cat/search?cc=jorcon&amp;p=GRETUAB%20"</w:instrText>
      </w:r>
      <w:r>
        <w:fldChar w:fldCharType="separate"/>
      </w:r>
      <w:r w:rsidR="00DE69EE" w:rsidRPr="00B73CFA">
        <w:rPr>
          <w:rStyle w:val="Enlla"/>
          <w:lang w:val="ca-ES"/>
        </w:rPr>
        <w:t xml:space="preserve">http://ddd.uab.cat/search?cc=jorcon&amp;p=GRETUAB </w:t>
      </w:r>
      <w:r>
        <w:fldChar w:fldCharType="end"/>
      </w:r>
    </w:p>
    <w:p w:rsidR="008933D3" w:rsidRPr="00282F72" w:rsidRDefault="008933D3" w:rsidP="008933D3">
      <w:pPr>
        <w:rPr>
          <w:lang w:val="ca-ES"/>
        </w:rPr>
      </w:pPr>
    </w:p>
    <w:p w:rsidR="008933D3" w:rsidRPr="008933D3" w:rsidRDefault="008933D3">
      <w:pPr>
        <w:rPr>
          <w:b/>
          <w:lang w:val="en-US"/>
        </w:rPr>
      </w:pPr>
      <w:proofErr w:type="spellStart"/>
      <w:r w:rsidRPr="008933D3">
        <w:rPr>
          <w:b/>
          <w:lang w:val="en-US"/>
        </w:rPr>
        <w:t>Anglès</w:t>
      </w:r>
      <w:proofErr w:type="spellEnd"/>
    </w:p>
    <w:p w:rsidR="008933D3" w:rsidRPr="008933D3" w:rsidRDefault="008933D3" w:rsidP="008933D3">
      <w:pPr>
        <w:rPr>
          <w:lang w:val="en-US"/>
        </w:rPr>
      </w:pPr>
      <w:r w:rsidRPr="008933D3">
        <w:rPr>
          <w:lang w:val="en-US"/>
        </w:rPr>
        <w:t xml:space="preserve">The </w:t>
      </w:r>
      <w:r w:rsidR="00113971">
        <w:fldChar w:fldCharType="begin"/>
      </w:r>
      <w:r w:rsidR="00113971" w:rsidRPr="00F05FED">
        <w:rPr>
          <w:lang w:val="en-US"/>
        </w:rPr>
        <w:instrText>HYPERLINK "http://grupsderecerca.uab.cat/gret"</w:instrText>
      </w:r>
      <w:r w:rsidR="00113971">
        <w:fldChar w:fldCharType="separate"/>
      </w:r>
      <w:r w:rsidRPr="008933D3">
        <w:rPr>
          <w:rStyle w:val="Enlla"/>
          <w:lang w:val="en-US"/>
        </w:rPr>
        <w:t>Research Group Education and Work (GRET)</w:t>
      </w:r>
      <w:r w:rsidR="00113971">
        <w:fldChar w:fldCharType="end"/>
      </w:r>
      <w:r>
        <w:rPr>
          <w:lang w:val="en-US"/>
        </w:rPr>
        <w:t>,</w:t>
      </w:r>
      <w:r w:rsidRPr="008933D3">
        <w:rPr>
          <w:lang w:val="en-US"/>
        </w:rPr>
        <w:t xml:space="preserve"> belonging to the Department of Sociology, UAB, was founded in 1987, develops research projects in three main topics:</w:t>
      </w:r>
    </w:p>
    <w:p w:rsidR="008933D3" w:rsidRPr="008933D3" w:rsidRDefault="008933D3" w:rsidP="008933D3">
      <w:pPr>
        <w:rPr>
          <w:lang w:val="en-US"/>
        </w:rPr>
      </w:pPr>
      <w:r w:rsidRPr="008933D3">
        <w:rPr>
          <w:lang w:val="en-US"/>
        </w:rPr>
        <w:t>a) Youth transitions: research on training and labor pathways made by young people, in particular early school leavers or young people engaged in vocational training schemes.</w:t>
      </w:r>
    </w:p>
    <w:p w:rsidR="008933D3" w:rsidRPr="008933D3" w:rsidRDefault="008933D3" w:rsidP="008933D3">
      <w:pPr>
        <w:rPr>
          <w:lang w:val="en-US"/>
        </w:rPr>
      </w:pPr>
      <w:r w:rsidRPr="008933D3">
        <w:rPr>
          <w:lang w:val="en-US"/>
        </w:rPr>
        <w:t>b) Higher education studies: research on</w:t>
      </w:r>
      <w:r w:rsidR="00135559">
        <w:rPr>
          <w:lang w:val="en-US"/>
        </w:rPr>
        <w:t xml:space="preserve"> university students pathways, in </w:t>
      </w:r>
      <w:proofErr w:type="gramStart"/>
      <w:r w:rsidR="00135559">
        <w:rPr>
          <w:lang w:val="en-US"/>
        </w:rPr>
        <w:t>access</w:t>
      </w:r>
      <w:r w:rsidRPr="008933D3">
        <w:rPr>
          <w:lang w:val="en-US"/>
        </w:rPr>
        <w:t>,</w:t>
      </w:r>
      <w:proofErr w:type="gramEnd"/>
      <w:r w:rsidRPr="008933D3">
        <w:rPr>
          <w:lang w:val="en-US"/>
        </w:rPr>
        <w:t xml:space="preserve"> drop out, learning and professional careers.</w:t>
      </w:r>
    </w:p>
    <w:p w:rsidR="008933D3" w:rsidRPr="008933D3" w:rsidRDefault="008933D3" w:rsidP="008933D3">
      <w:pPr>
        <w:rPr>
          <w:lang w:val="en-US"/>
        </w:rPr>
      </w:pPr>
      <w:r w:rsidRPr="008933D3">
        <w:rPr>
          <w:lang w:val="en-US"/>
        </w:rPr>
        <w:t>c) Education, work and social inequalities: research on training and labor market, changes in competences supply and demand, and the impact on equity and equality of opportunities.</w:t>
      </w:r>
    </w:p>
    <w:p w:rsidR="008933D3" w:rsidRDefault="008933D3" w:rsidP="008933D3">
      <w:pPr>
        <w:rPr>
          <w:lang w:val="en-US"/>
        </w:rPr>
      </w:pPr>
      <w:r w:rsidRPr="008933D3">
        <w:rPr>
          <w:lang w:val="en-US"/>
        </w:rPr>
        <w:t xml:space="preserve">The GRET develops basic research and also applied research, in partnership with public bodies, social partners and educational community stakeholders, in order to improve the individual and collective social and educational opportunities. The analysis and assessment of public policy is a common background, particularly in the field of educational policy, for instance the </w:t>
      </w:r>
      <w:r w:rsidRPr="008933D3">
        <w:rPr>
          <w:lang w:val="en-US"/>
        </w:rPr>
        <w:lastRenderedPageBreak/>
        <w:t>fighting early school leavers programs, the promotion of vocational training or the higher education reforms.</w:t>
      </w:r>
    </w:p>
    <w:p w:rsidR="00282F72" w:rsidRDefault="00282F72" w:rsidP="00282F72">
      <w:pPr>
        <w:pStyle w:val="Pargrafdellista"/>
        <w:numPr>
          <w:ilvl w:val="0"/>
          <w:numId w:val="3"/>
        </w:numPr>
        <w:jc w:val="both"/>
        <w:rPr>
          <w:lang w:val="en-GB"/>
        </w:rPr>
      </w:pPr>
      <w:r w:rsidRPr="003B0A1E">
        <w:rPr>
          <w:lang w:val="en-GB"/>
        </w:rPr>
        <w:t>Articles</w:t>
      </w:r>
    </w:p>
    <w:p w:rsidR="00282F72" w:rsidRPr="00282F72" w:rsidRDefault="00113971" w:rsidP="00282F72">
      <w:pPr>
        <w:pStyle w:val="Pargrafdellista"/>
        <w:rPr>
          <w:lang w:val="en-GB"/>
        </w:rPr>
      </w:pPr>
      <w:hyperlink r:id="rId14" w:history="1">
        <w:r w:rsidR="00282F72" w:rsidRPr="00B73CFA">
          <w:rPr>
            <w:rStyle w:val="Enlla"/>
            <w:lang w:val="en-GB"/>
          </w:rPr>
          <w:t>http://ddd.uab.cat/search?cc=artpub&amp;p=GRETUAB</w:t>
        </w:r>
      </w:hyperlink>
    </w:p>
    <w:p w:rsidR="00282F72" w:rsidRDefault="00282F72" w:rsidP="00282F72">
      <w:pPr>
        <w:pStyle w:val="Pargrafdellista"/>
        <w:numPr>
          <w:ilvl w:val="0"/>
          <w:numId w:val="3"/>
        </w:numPr>
        <w:jc w:val="both"/>
        <w:rPr>
          <w:lang w:val="en-GB"/>
        </w:rPr>
      </w:pPr>
      <w:r w:rsidRPr="003B0A1E">
        <w:rPr>
          <w:lang w:val="en-GB"/>
        </w:rPr>
        <w:t>Books and book chapters</w:t>
      </w:r>
    </w:p>
    <w:p w:rsidR="00282F72" w:rsidRPr="00282F72" w:rsidRDefault="00113971" w:rsidP="00282F72">
      <w:pPr>
        <w:pStyle w:val="Pargrafdellista"/>
        <w:rPr>
          <w:lang w:val="en-GB"/>
        </w:rPr>
      </w:pPr>
      <w:hyperlink r:id="rId15" w:history="1">
        <w:r w:rsidR="00282F72" w:rsidRPr="00B73CFA">
          <w:rPr>
            <w:rStyle w:val="Enlla"/>
            <w:lang w:val="en-GB"/>
          </w:rPr>
          <w:t xml:space="preserve">http://ddd.uab.cat/search?cc=llicol&amp;p=GRETUAB </w:t>
        </w:r>
      </w:hyperlink>
    </w:p>
    <w:p w:rsidR="00282F72" w:rsidRDefault="00282F72" w:rsidP="00282F72">
      <w:pPr>
        <w:pStyle w:val="Pargrafdellista"/>
        <w:numPr>
          <w:ilvl w:val="0"/>
          <w:numId w:val="3"/>
        </w:numPr>
        <w:jc w:val="both"/>
        <w:rPr>
          <w:lang w:val="en-GB"/>
        </w:rPr>
      </w:pPr>
      <w:r w:rsidRPr="003B0A1E">
        <w:rPr>
          <w:lang w:val="en-GB"/>
        </w:rPr>
        <w:t>Research reports</w:t>
      </w:r>
    </w:p>
    <w:p w:rsidR="00282F72" w:rsidRPr="00282F72" w:rsidRDefault="00113971" w:rsidP="00282F72">
      <w:pPr>
        <w:pStyle w:val="Pargrafdellista"/>
        <w:rPr>
          <w:lang w:val="en-GB"/>
        </w:rPr>
      </w:pPr>
      <w:hyperlink r:id="rId16" w:history="1">
        <w:r w:rsidR="00282F72" w:rsidRPr="00B73CFA">
          <w:rPr>
            <w:rStyle w:val="Enlla"/>
            <w:lang w:val="en-GB"/>
          </w:rPr>
          <w:t xml:space="preserve">http://ddd.uab.cat/search?cc=estudis&amp;p=GRETUAB </w:t>
        </w:r>
      </w:hyperlink>
    </w:p>
    <w:p w:rsidR="00282F72" w:rsidRDefault="00282F72" w:rsidP="00282F72">
      <w:pPr>
        <w:pStyle w:val="Pargrafdellista"/>
        <w:numPr>
          <w:ilvl w:val="0"/>
          <w:numId w:val="3"/>
        </w:numPr>
        <w:jc w:val="both"/>
        <w:rPr>
          <w:lang w:val="en-GB"/>
        </w:rPr>
      </w:pPr>
      <w:r w:rsidRPr="003B0A1E">
        <w:rPr>
          <w:lang w:val="en-GB"/>
        </w:rPr>
        <w:t>Working papers</w:t>
      </w:r>
    </w:p>
    <w:p w:rsidR="00282F72" w:rsidRDefault="00113971" w:rsidP="00282F72">
      <w:pPr>
        <w:pStyle w:val="Pargrafdellista"/>
        <w:rPr>
          <w:rStyle w:val="Enlla"/>
          <w:lang w:val="en-US"/>
        </w:rPr>
      </w:pPr>
      <w:hyperlink r:id="rId17" w:history="1">
        <w:r w:rsidR="00282F72" w:rsidRPr="00B73CFA">
          <w:rPr>
            <w:rStyle w:val="Enlla"/>
            <w:lang w:val="en-US"/>
          </w:rPr>
          <w:t xml:space="preserve">https://ddd.uab.cat/search?cc=worpap&amp;p=GRETUAB </w:t>
        </w:r>
      </w:hyperlink>
    </w:p>
    <w:p w:rsidR="00282F72" w:rsidRPr="0064234D" w:rsidRDefault="00282F72" w:rsidP="00282F72">
      <w:pPr>
        <w:pStyle w:val="Pargrafdellista"/>
        <w:numPr>
          <w:ilvl w:val="0"/>
          <w:numId w:val="4"/>
        </w:numPr>
        <w:rPr>
          <w:color w:val="0000FF" w:themeColor="hyperlink"/>
          <w:u w:val="single"/>
          <w:lang w:val="en-US"/>
        </w:rPr>
      </w:pPr>
      <w:bookmarkStart w:id="0" w:name="_GoBack"/>
      <w:bookmarkEnd w:id="0"/>
      <w:r w:rsidRPr="0064234D">
        <w:rPr>
          <w:lang w:val="en-GB"/>
        </w:rPr>
        <w:t>Doctoral theses</w:t>
      </w:r>
    </w:p>
    <w:p w:rsidR="00282F72" w:rsidRPr="0064234D" w:rsidRDefault="00113971" w:rsidP="00282F72">
      <w:pPr>
        <w:pStyle w:val="Pargrafdellista"/>
        <w:jc w:val="both"/>
        <w:rPr>
          <w:lang w:val="en-GB"/>
        </w:rPr>
      </w:pPr>
      <w:hyperlink r:id="rId18" w:history="1">
        <w:r w:rsidR="00282F72" w:rsidRPr="00B73CFA">
          <w:rPr>
            <w:rStyle w:val="Enlla"/>
            <w:lang w:val="en-US"/>
          </w:rPr>
          <w:t xml:space="preserve">http://ddd.uab.cat/search?cc=tesis&amp;p=GRETUAB </w:t>
        </w:r>
      </w:hyperlink>
    </w:p>
    <w:p w:rsidR="00282F72" w:rsidRPr="0064234D" w:rsidRDefault="00282F72" w:rsidP="00282F72">
      <w:pPr>
        <w:pStyle w:val="Pargrafdellista"/>
        <w:numPr>
          <w:ilvl w:val="0"/>
          <w:numId w:val="3"/>
        </w:numPr>
        <w:jc w:val="both"/>
        <w:rPr>
          <w:lang w:val="en-GB"/>
        </w:rPr>
      </w:pPr>
      <w:r w:rsidRPr="003B0A1E">
        <w:rPr>
          <w:lang w:val="en-GB"/>
        </w:rPr>
        <w:t>Contributions to congresses</w:t>
      </w:r>
    </w:p>
    <w:p w:rsidR="00F05FED" w:rsidRDefault="00F05FED" w:rsidP="00F05FED">
      <w:pPr>
        <w:pStyle w:val="Pargrafdellista"/>
        <w:rPr>
          <w:lang w:val="en-US"/>
        </w:rPr>
      </w:pPr>
      <w:hyperlink r:id="rId19" w:history="1">
        <w:r w:rsidRPr="00626CEE">
          <w:rPr>
            <w:rStyle w:val="Enlla"/>
            <w:lang w:val="en-US"/>
          </w:rPr>
          <w:t>http://ddd.uab.cat/search?cc=jorcon&amp;p=GRETUAB</w:t>
        </w:r>
      </w:hyperlink>
    </w:p>
    <w:p w:rsidR="00F05FED" w:rsidRPr="00F05FED" w:rsidRDefault="00DE69EE" w:rsidP="00F05FED">
      <w:pPr>
        <w:pStyle w:val="Pargrafdellista"/>
        <w:rPr>
          <w:lang w:val="en-US"/>
        </w:rPr>
      </w:pPr>
      <w:r w:rsidRPr="00F05FED">
        <w:rPr>
          <w:lang w:val="en-US"/>
        </w:rPr>
        <w:t xml:space="preserve"> </w:t>
      </w:r>
    </w:p>
    <w:tbl>
      <w:tblPr>
        <w:tblW w:w="0" w:type="auto"/>
        <w:tblCellSpacing w:w="15" w:type="dxa"/>
        <w:tblCellMar>
          <w:top w:w="15" w:type="dxa"/>
          <w:left w:w="15" w:type="dxa"/>
          <w:bottom w:w="15" w:type="dxa"/>
          <w:right w:w="15" w:type="dxa"/>
        </w:tblCellMar>
        <w:tblLook w:val="04A0"/>
      </w:tblPr>
      <w:tblGrid>
        <w:gridCol w:w="81"/>
        <w:gridCol w:w="81"/>
      </w:tblGrid>
      <w:tr w:rsidR="008933D3" w:rsidRPr="00F05FED" w:rsidTr="008933D3">
        <w:trPr>
          <w:tblCellSpacing w:w="15" w:type="dxa"/>
        </w:trPr>
        <w:tc>
          <w:tcPr>
            <w:tcW w:w="0" w:type="auto"/>
            <w:vAlign w:val="center"/>
            <w:hideMark/>
          </w:tcPr>
          <w:p w:rsidR="008933D3" w:rsidRPr="00282F72" w:rsidRDefault="008933D3" w:rsidP="008933D3">
            <w:pPr>
              <w:rPr>
                <w:lang w:val="en-GB"/>
              </w:rPr>
            </w:pPr>
          </w:p>
        </w:tc>
        <w:tc>
          <w:tcPr>
            <w:tcW w:w="0" w:type="auto"/>
            <w:vAlign w:val="center"/>
            <w:hideMark/>
          </w:tcPr>
          <w:p w:rsidR="0054373C" w:rsidRPr="00282F72" w:rsidRDefault="0054373C" w:rsidP="008933D3">
            <w:pPr>
              <w:rPr>
                <w:lang w:val="en-GB"/>
              </w:rPr>
            </w:pPr>
          </w:p>
        </w:tc>
      </w:tr>
    </w:tbl>
    <w:p w:rsidR="008933D3" w:rsidRPr="00282F72" w:rsidRDefault="008933D3" w:rsidP="008933D3">
      <w:pPr>
        <w:rPr>
          <w:lang w:val="en-GB"/>
        </w:rPr>
      </w:pPr>
    </w:p>
    <w:p w:rsidR="00D80D3C" w:rsidRPr="008933D3" w:rsidRDefault="008933D3">
      <w:pPr>
        <w:rPr>
          <w:b/>
        </w:rPr>
      </w:pPr>
      <w:proofErr w:type="spellStart"/>
      <w:r w:rsidRPr="008933D3">
        <w:rPr>
          <w:b/>
        </w:rPr>
        <w:t>Pertany</w:t>
      </w:r>
      <w:proofErr w:type="spellEnd"/>
      <w:r w:rsidRPr="008933D3">
        <w:rPr>
          <w:b/>
        </w:rPr>
        <w:t xml:space="preserve"> a la </w:t>
      </w:r>
      <w:proofErr w:type="spellStart"/>
      <w:r w:rsidRPr="008933D3">
        <w:rPr>
          <w:b/>
        </w:rPr>
        <w:t>subcol·lecció</w:t>
      </w:r>
      <w:proofErr w:type="spellEnd"/>
    </w:p>
    <w:p w:rsidR="008933D3" w:rsidRPr="008933D3" w:rsidRDefault="00113971" w:rsidP="008933D3">
      <w:hyperlink r:id="rId20" w:history="1">
        <w:r w:rsidR="008933D3" w:rsidRPr="008933D3">
          <w:rPr>
            <w:rStyle w:val="Enlla"/>
          </w:rPr>
          <w:t>https://ddd.uab.cat/collection/cengrciesoc</w:t>
        </w:r>
      </w:hyperlink>
    </w:p>
    <w:p w:rsidR="008933D3" w:rsidRDefault="008933D3"/>
    <w:sectPr w:rsidR="008933D3" w:rsidSect="00D80D3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A5333"/>
    <w:multiLevelType w:val="hybridMultilevel"/>
    <w:tmpl w:val="2C6E04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52E6434"/>
    <w:multiLevelType w:val="hybridMultilevel"/>
    <w:tmpl w:val="92D6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2085C93"/>
    <w:multiLevelType w:val="hybridMultilevel"/>
    <w:tmpl w:val="8B0CF1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nsid w:val="7BEF53FE"/>
    <w:multiLevelType w:val="hybridMultilevel"/>
    <w:tmpl w:val="9E1056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8933D3"/>
    <w:rsid w:val="00113971"/>
    <w:rsid w:val="00135559"/>
    <w:rsid w:val="00282F72"/>
    <w:rsid w:val="0054373C"/>
    <w:rsid w:val="005D211C"/>
    <w:rsid w:val="0072267F"/>
    <w:rsid w:val="007B36CF"/>
    <w:rsid w:val="008933D3"/>
    <w:rsid w:val="00D80D3C"/>
    <w:rsid w:val="00DE69EE"/>
    <w:rsid w:val="00F05FE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D3C"/>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8933D3"/>
    <w:rPr>
      <w:color w:val="0000FF" w:themeColor="hyperlink"/>
      <w:u w:val="single"/>
    </w:rPr>
  </w:style>
  <w:style w:type="paragraph" w:styleId="Pargrafdellista">
    <w:name w:val="List Paragraph"/>
    <w:basedOn w:val="Normal"/>
    <w:uiPriority w:val="34"/>
    <w:qFormat/>
    <w:rsid w:val="008933D3"/>
    <w:pPr>
      <w:ind w:left="720"/>
      <w:contextualSpacing/>
    </w:pPr>
  </w:style>
</w:styles>
</file>

<file path=word/webSettings.xml><?xml version="1.0" encoding="utf-8"?>
<w:webSettings xmlns:r="http://schemas.openxmlformats.org/officeDocument/2006/relationships" xmlns:w="http://schemas.openxmlformats.org/wordprocessingml/2006/main">
  <w:divs>
    <w:div w:id="1012688550">
      <w:bodyDiv w:val="1"/>
      <w:marLeft w:val="0"/>
      <w:marRight w:val="0"/>
      <w:marTop w:val="0"/>
      <w:marBottom w:val="0"/>
      <w:divBdr>
        <w:top w:val="none" w:sz="0" w:space="0" w:color="auto"/>
        <w:left w:val="none" w:sz="0" w:space="0" w:color="auto"/>
        <w:bottom w:val="none" w:sz="0" w:space="0" w:color="auto"/>
        <w:right w:val="none" w:sz="0" w:space="0" w:color="auto"/>
      </w:divBdr>
    </w:div>
    <w:div w:id="18495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dd.uab.cat/search?cc=estudis&amp;p=GRETUAB%20" TargetMode="External"/><Relationship Id="rId13" Type="http://schemas.openxmlformats.org/officeDocument/2006/relationships/hyperlink" Target="http://ddd.uab.cat/search?cc=artpub&amp;p=GRETUAB" TargetMode="External"/><Relationship Id="rId18" Type="http://schemas.openxmlformats.org/officeDocument/2006/relationships/hyperlink" Target="http://ddd.uab.cat/search?cc=tesis&amp;p=GRETUAB%2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dd.uab.cat/search?cc=llicol&amp;p=GRETUAB%20" TargetMode="External"/><Relationship Id="rId12" Type="http://schemas.openxmlformats.org/officeDocument/2006/relationships/hyperlink" Target="http://www.uab.cat/web/research/gret-1266564936926.html" TargetMode="External"/><Relationship Id="rId17" Type="http://schemas.openxmlformats.org/officeDocument/2006/relationships/hyperlink" Target="https://ddd.uab.cat/search?cc=worpap&amp;p=GRETUAB%20" TargetMode="External"/><Relationship Id="rId2" Type="http://schemas.openxmlformats.org/officeDocument/2006/relationships/styles" Target="styles.xml"/><Relationship Id="rId16" Type="http://schemas.openxmlformats.org/officeDocument/2006/relationships/hyperlink" Target="http://ddd.uab.cat/search?cc=estudis&amp;p=GRETUAB%20" TargetMode="External"/><Relationship Id="rId20" Type="http://schemas.openxmlformats.org/officeDocument/2006/relationships/hyperlink" Target="https://ddd.uab.cat/collection/cengrciesoc" TargetMode="External"/><Relationship Id="rId1" Type="http://schemas.openxmlformats.org/officeDocument/2006/relationships/numbering" Target="numbering.xml"/><Relationship Id="rId6" Type="http://schemas.openxmlformats.org/officeDocument/2006/relationships/hyperlink" Target="http://ddd.uab.cat/search?cc=artpub&amp;p=GRETUAB" TargetMode="External"/><Relationship Id="rId11" Type="http://schemas.openxmlformats.org/officeDocument/2006/relationships/hyperlink" Target="http://ddd.uab.cat/search?cc=jorcon&amp;p=GRETUAB%20" TargetMode="External"/><Relationship Id="rId5" Type="http://schemas.openxmlformats.org/officeDocument/2006/relationships/hyperlink" Target="http://grupsderecerca.uab.cat/gret/" TargetMode="External"/><Relationship Id="rId15" Type="http://schemas.openxmlformats.org/officeDocument/2006/relationships/hyperlink" Target="http://ddd.uab.cat/search?cc=llicol&amp;p=GRETUAB%20" TargetMode="External"/><Relationship Id="rId10" Type="http://schemas.openxmlformats.org/officeDocument/2006/relationships/hyperlink" Target="http://ddd.uab.cat/search?cc=tesis&amp;p=GRETUAB%20" TargetMode="External"/><Relationship Id="rId19" Type="http://schemas.openxmlformats.org/officeDocument/2006/relationships/hyperlink" Target="http://ddd.uab.cat/search?cc=jorcon&amp;p=GRETUAB" TargetMode="External"/><Relationship Id="rId4" Type="http://schemas.openxmlformats.org/officeDocument/2006/relationships/webSettings" Target="webSettings.xml"/><Relationship Id="rId9" Type="http://schemas.openxmlformats.org/officeDocument/2006/relationships/hyperlink" Target="http://ddd.uab.cat/search?cc=worpap&amp;p=GRETUAB%20" TargetMode="External"/><Relationship Id="rId14" Type="http://schemas.openxmlformats.org/officeDocument/2006/relationships/hyperlink" Target="http://ddd.uab.cat/search?cc=artpub&amp;p=GRETUAB"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5390</Characters>
  <Application>Microsoft Office Word</Application>
  <DocSecurity>0</DocSecurity>
  <Lines>44</Lines>
  <Paragraphs>12</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2</cp:revision>
  <dcterms:created xsi:type="dcterms:W3CDTF">2016-01-27T19:03:00Z</dcterms:created>
  <dcterms:modified xsi:type="dcterms:W3CDTF">2016-01-27T19:03:00Z</dcterms:modified>
</cp:coreProperties>
</file>